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1B0A" w14:textId="4561148A" w:rsidR="00D44BBF" w:rsidRPr="003E5390" w:rsidRDefault="00112BE4" w:rsidP="003E5390">
      <w:pPr>
        <w:jc w:val="center"/>
        <w:rPr>
          <w:b/>
          <w:sz w:val="24"/>
          <w:szCs w:val="24"/>
        </w:rPr>
      </w:pPr>
      <w:r w:rsidRPr="003E5390">
        <w:rPr>
          <w:b/>
          <w:sz w:val="24"/>
          <w:szCs w:val="24"/>
        </w:rPr>
        <w:t>Einführung der Verletztenregelung mit Beginn der Saison 202</w:t>
      </w:r>
      <w:r w:rsidR="00371911">
        <w:rPr>
          <w:b/>
          <w:sz w:val="24"/>
          <w:szCs w:val="24"/>
        </w:rPr>
        <w:t>5</w:t>
      </w:r>
      <w:r w:rsidRPr="003E5390">
        <w:rPr>
          <w:b/>
          <w:sz w:val="24"/>
          <w:szCs w:val="24"/>
        </w:rPr>
        <w:t>/202</w:t>
      </w:r>
      <w:r w:rsidR="00371911">
        <w:rPr>
          <w:b/>
          <w:sz w:val="24"/>
          <w:szCs w:val="24"/>
        </w:rPr>
        <w:t>6</w:t>
      </w:r>
      <w:r w:rsidRPr="003E5390">
        <w:rPr>
          <w:b/>
          <w:sz w:val="24"/>
          <w:szCs w:val="24"/>
        </w:rPr>
        <w:t xml:space="preserve"> in den Regionalligen </w:t>
      </w:r>
      <w:r w:rsidR="00371911">
        <w:rPr>
          <w:b/>
          <w:sz w:val="24"/>
          <w:szCs w:val="24"/>
        </w:rPr>
        <w:t>(nur im Erwachsenenbereich</w:t>
      </w:r>
      <w:r w:rsidRPr="003E5390">
        <w:rPr>
          <w:b/>
          <w:sz w:val="24"/>
          <w:szCs w:val="24"/>
        </w:rPr>
        <w:t>) des HV Nordrhein</w:t>
      </w:r>
    </w:p>
    <w:p w14:paraId="1E3709E7" w14:textId="77777777" w:rsidR="00112BE4" w:rsidRDefault="00112BE4"/>
    <w:p w14:paraId="4083B065" w14:textId="77777777" w:rsidR="00112BE4" w:rsidRDefault="00112BE4"/>
    <w:p w14:paraId="1712E57D" w14:textId="77777777" w:rsidR="00EE2DF8" w:rsidRPr="00A36805" w:rsidRDefault="00EE2DF8">
      <w:pPr>
        <w:rPr>
          <w:b/>
        </w:rPr>
      </w:pPr>
      <w:r w:rsidRPr="00A36805">
        <w:rPr>
          <w:b/>
        </w:rPr>
        <w:t>Was ist für Zeitnehmer</w:t>
      </w:r>
      <w:r w:rsidR="00D7204A" w:rsidRPr="00A36805">
        <w:rPr>
          <w:b/>
        </w:rPr>
        <w:t xml:space="preserve"> und</w:t>
      </w:r>
      <w:r w:rsidRPr="00A36805">
        <w:rPr>
          <w:b/>
        </w:rPr>
        <w:t xml:space="preserve"> Sekretäre zu beachten?</w:t>
      </w:r>
    </w:p>
    <w:p w14:paraId="4AFABB3C" w14:textId="77777777" w:rsidR="00EE2DF8" w:rsidRDefault="00EE2DF8"/>
    <w:p w14:paraId="0FEDC9F0" w14:textId="77777777" w:rsidR="00112BE4" w:rsidRDefault="00387A78" w:rsidP="00EE2DF8">
      <w:pPr>
        <w:pStyle w:val="Listenabsatz"/>
        <w:numPr>
          <w:ilvl w:val="0"/>
          <w:numId w:val="1"/>
        </w:numPr>
        <w:ind w:left="426" w:hanging="426"/>
      </w:pPr>
      <w:r>
        <w:t>Bei Verletzungen können die Schiedsrichter zwei teilnahmeberechtigen Personen der betroffenen Mannschaft die Erlaubnis erteilen, nach einem Time-out die Spielfläche zu betreten (Handzeichen 15 und 16)</w:t>
      </w:r>
      <w:r w:rsidR="008A13F6">
        <w:t>, um den verletzten Spieler zu versorgen.</w:t>
      </w:r>
      <w:r w:rsidR="00EE2DF8">
        <w:br/>
      </w:r>
    </w:p>
    <w:p w14:paraId="3068A733" w14:textId="4FE8AA42" w:rsidR="00EE2DF8" w:rsidRDefault="005756B3" w:rsidP="00EE2DF8">
      <w:pPr>
        <w:pStyle w:val="Listenabsatz"/>
        <w:numPr>
          <w:ilvl w:val="0"/>
          <w:numId w:val="1"/>
        </w:numPr>
        <w:ind w:left="426" w:hanging="426"/>
      </w:pPr>
      <w:r>
        <w:t>Dieser S</w:t>
      </w:r>
      <w:r w:rsidR="00566E39">
        <w:t>pieler</w:t>
      </w:r>
      <w:r>
        <w:t xml:space="preserve"> muss nach der Behandlung die Spielfläche </w:t>
      </w:r>
      <w:r w:rsidR="005D0A4D">
        <w:t xml:space="preserve">für die nächsten </w:t>
      </w:r>
      <w:r w:rsidR="003F6F95">
        <w:t>drei</w:t>
      </w:r>
      <w:r w:rsidR="005D0A4D">
        <w:t xml:space="preserve"> Angriffe seiner Mannschaft </w:t>
      </w:r>
      <w:r>
        <w:t>verlassen</w:t>
      </w:r>
      <w:r w:rsidR="005D0A4D">
        <w:t>.</w:t>
      </w:r>
      <w:r w:rsidR="00D1561F">
        <w:t xml:space="preserve"> Er darf aber durch einen anderen Spieler ersetzt werden.</w:t>
      </w:r>
      <w:r w:rsidR="003E2773">
        <w:br/>
      </w:r>
      <w:r w:rsidR="003E2773">
        <w:br/>
        <w:t xml:space="preserve">Anmerkung: Die drei Angriffe Pause werden mit Zeigen des Handzeichens 16 (Erlaubnis zum Betreten der Spielfläche) </w:t>
      </w:r>
      <w:r w:rsidR="00CD3CD9">
        <w:t>ausgelöst</w:t>
      </w:r>
      <w:r w:rsidR="003E2773">
        <w:t>.</w:t>
      </w:r>
      <w:r w:rsidR="00205F4B">
        <w:br/>
      </w:r>
      <w:r w:rsidR="00205F4B">
        <w:br/>
        <w:t xml:space="preserve">Ein Angriff beginnt mit dem Ballbesitz und endet mit einem Torerfolg oder Ballverlust. </w:t>
      </w:r>
      <w:r w:rsidR="00205F4B" w:rsidRPr="00205F4B">
        <w:t>Ist eine Mannschaft, deren S</w:t>
      </w:r>
      <w:r w:rsidR="00566E39">
        <w:t>pieler</w:t>
      </w:r>
      <w:r w:rsidR="00205F4B" w:rsidRPr="00205F4B">
        <w:t xml:space="preserve"> auf der Spielfläche versorgt wurde, bei der Spielfortsetzung im Ballbesitz, zählt dieser Angriff als erster Angriff.</w:t>
      </w:r>
      <w:r w:rsidR="00722AC6">
        <w:br/>
      </w:r>
    </w:p>
    <w:p w14:paraId="39E30D0B" w14:textId="77777777" w:rsidR="00722AC6" w:rsidRDefault="00193D51" w:rsidP="00EE2DF8">
      <w:pPr>
        <w:pStyle w:val="Listenabsatz"/>
        <w:numPr>
          <w:ilvl w:val="0"/>
          <w:numId w:val="1"/>
        </w:numPr>
        <w:ind w:left="426" w:hanging="426"/>
      </w:pPr>
      <w:r>
        <w:t xml:space="preserve">Die Regelung (3 Angriffe Pause) findet in folgenden Fällen </w:t>
      </w:r>
      <w:r w:rsidRPr="00193D51">
        <w:rPr>
          <w:u w:val="single"/>
        </w:rPr>
        <w:t>keine</w:t>
      </w:r>
      <w:r>
        <w:t xml:space="preserve"> Anwendung:</w:t>
      </w:r>
      <w:r>
        <w:br/>
      </w:r>
      <w:r>
        <w:br/>
        <w:t>a) Die Verletzung ist Folge eines progressiv bestraften Vergehens eines gegnerischen S</w:t>
      </w:r>
      <w:r w:rsidR="00566E39">
        <w:t>pielers</w:t>
      </w:r>
      <w:r>
        <w:t>.</w:t>
      </w:r>
      <w:r>
        <w:br/>
        <w:t xml:space="preserve">b) Der Torwart muss auf dem Spielfeld versorgt werden, </w:t>
      </w:r>
      <w:r w:rsidR="008E7FAA">
        <w:t>weil</w:t>
      </w:r>
      <w:r>
        <w:t xml:space="preserve"> er </w:t>
      </w:r>
      <w:r w:rsidR="00060D53">
        <w:t>vo</w:t>
      </w:r>
      <w:r>
        <w:t>m Ball am Kopf getroffen wurde.</w:t>
      </w:r>
      <w:r w:rsidR="00822B76">
        <w:br/>
      </w:r>
    </w:p>
    <w:p w14:paraId="56783DB4" w14:textId="274FE3C2" w:rsidR="00822B76" w:rsidRDefault="003F6F95" w:rsidP="00EE2DF8">
      <w:pPr>
        <w:pStyle w:val="Listenabsatz"/>
        <w:numPr>
          <w:ilvl w:val="0"/>
          <w:numId w:val="1"/>
        </w:numPr>
        <w:ind w:left="426" w:hanging="426"/>
      </w:pPr>
      <w:r w:rsidRPr="003F6F95">
        <w:t>Wird ein Spieler, der das Spielfeld für drei Angriffe verlassen muss, in dieser Zeit mit einer Hinausstellung bestraft, darf er nach Ablauf der Zeitstrafe unabhängig von der Anzahl gespielter Angriffe wieder eingesetzt werden.</w:t>
      </w:r>
      <w:r>
        <w:t xml:space="preserve"> In diesem Fall w</w:t>
      </w:r>
      <w:r w:rsidR="00583FCF">
        <w:t>i</w:t>
      </w:r>
      <w:r>
        <w:t>rd</w:t>
      </w:r>
      <w:r w:rsidR="00583FCF">
        <w:t xml:space="preserve"> </w:t>
      </w:r>
      <w:r w:rsidR="00666347">
        <w:t>nicht</w:t>
      </w:r>
      <w:r>
        <w:t xml:space="preserve"> </w:t>
      </w:r>
      <w:r w:rsidR="007F1A1C">
        <w:t>(</w:t>
      </w:r>
      <w:r w:rsidR="00920149">
        <w:t>weiter</w:t>
      </w:r>
      <w:r>
        <w:t>)</w:t>
      </w:r>
      <w:r w:rsidR="007F1A1C">
        <w:t xml:space="preserve"> </w:t>
      </w:r>
      <w:r>
        <w:t>gezählt.</w:t>
      </w:r>
      <w:r w:rsidR="00C752D5">
        <w:br/>
      </w:r>
    </w:p>
    <w:p w14:paraId="5DE41302" w14:textId="77777777" w:rsidR="00C752D5" w:rsidRDefault="00684931" w:rsidP="00EE2DF8">
      <w:pPr>
        <w:pStyle w:val="Listenabsatz"/>
        <w:numPr>
          <w:ilvl w:val="0"/>
          <w:numId w:val="1"/>
        </w:numPr>
        <w:ind w:left="426" w:hanging="426"/>
      </w:pPr>
      <w:r>
        <w:t xml:space="preserve">Nach </w:t>
      </w:r>
      <w:r w:rsidR="00C752D5">
        <w:t>Ablauf einer Halbzeit</w:t>
      </w:r>
      <w:r>
        <w:t xml:space="preserve"> kann der betroffene Spieler in jedem Fall wieder eingesetzt werden (egal wie viele Angriffe bis dahin vergangen sind)</w:t>
      </w:r>
      <w:r w:rsidR="00C752D5">
        <w:t>.</w:t>
      </w:r>
      <w:r w:rsidR="00C752D5">
        <w:br/>
      </w:r>
    </w:p>
    <w:p w14:paraId="11BA0DCB" w14:textId="77777777" w:rsidR="00C752D5" w:rsidRDefault="00C752D5" w:rsidP="00EE2DF8">
      <w:pPr>
        <w:pStyle w:val="Listenabsatz"/>
        <w:numPr>
          <w:ilvl w:val="0"/>
          <w:numId w:val="1"/>
        </w:numPr>
        <w:ind w:left="426" w:hanging="426"/>
      </w:pPr>
      <w:r>
        <w:t xml:space="preserve">Verantwortlich für das Zählen der </w:t>
      </w:r>
      <w:r w:rsidR="0066295F">
        <w:t>Angriffe</w:t>
      </w:r>
      <w:r>
        <w:t xml:space="preserve"> sind Z</w:t>
      </w:r>
      <w:r w:rsidR="00566E39">
        <w:t>eitnehmer</w:t>
      </w:r>
      <w:r>
        <w:t xml:space="preserve"> und S</w:t>
      </w:r>
      <w:r w:rsidR="00566E39">
        <w:t>ekretär</w:t>
      </w:r>
      <w:r w:rsidR="008B30CB">
        <w:t xml:space="preserve"> (oder der Delegierte)</w:t>
      </w:r>
      <w:r>
        <w:t>.</w:t>
      </w:r>
      <w:r w:rsidR="007F1A1C">
        <w:t xml:space="preserve"> </w:t>
      </w:r>
      <w:r w:rsidR="007F1A1C" w:rsidRPr="007F1A1C">
        <w:t>Sie geben der entsprechenden Mannschaft einen Hinweis, wenn dieser S</w:t>
      </w:r>
      <w:r w:rsidR="00566E39">
        <w:t>pieler</w:t>
      </w:r>
      <w:r w:rsidR="007F1A1C" w:rsidRPr="007F1A1C">
        <w:t xml:space="preserve"> wieder auf der Spielfläche einsetzt werden kann.</w:t>
      </w:r>
      <w:r w:rsidR="007F1A1C">
        <w:br/>
      </w:r>
    </w:p>
    <w:p w14:paraId="29AFE4F6" w14:textId="77777777" w:rsidR="007F1A1C" w:rsidRDefault="00AB65CA" w:rsidP="00EE2DF8">
      <w:pPr>
        <w:pStyle w:val="Listenabsatz"/>
        <w:numPr>
          <w:ilvl w:val="0"/>
          <w:numId w:val="1"/>
        </w:numPr>
        <w:ind w:left="426" w:hanging="426"/>
      </w:pPr>
      <w:r>
        <w:t>Zur Kontrolle der drei Angriffe wird eine zusätzliche Karte („Weiße Karte“) mit der Nummer des verletzten und versorgten S</w:t>
      </w:r>
      <w:r w:rsidR="00566E39">
        <w:t>pielers</w:t>
      </w:r>
      <w:r>
        <w:t xml:space="preserve"> auf der Seite seiner Mannschaft aufgestellt und nach Ablauf der drei Angriffe seiner Mannschaft wieder entfernt.</w:t>
      </w:r>
      <w:r>
        <w:br/>
      </w:r>
    </w:p>
    <w:p w14:paraId="5BEF7E64" w14:textId="77777777" w:rsidR="00583FCF" w:rsidRDefault="00AB65CA" w:rsidP="00583FCF">
      <w:pPr>
        <w:pStyle w:val="Listenabsatz"/>
        <w:numPr>
          <w:ilvl w:val="0"/>
          <w:numId w:val="1"/>
        </w:numPr>
        <w:ind w:left="426" w:hanging="426"/>
      </w:pPr>
      <w:r>
        <w:t>Erst jetzt darf der Spieler wieder eingewechselt werden. Eine Einwechselung vor Ablauf des dritten Angriffs ist als Wechselfehler zu ahnden.</w:t>
      </w:r>
      <w:r w:rsidR="00583FCF">
        <w:br/>
      </w:r>
    </w:p>
    <w:p w14:paraId="0DD0B80B" w14:textId="77777777" w:rsidR="006E4E82" w:rsidRDefault="00583FCF" w:rsidP="006E4E82">
      <w:pPr>
        <w:pStyle w:val="Listenabsatz"/>
        <w:numPr>
          <w:ilvl w:val="0"/>
          <w:numId w:val="1"/>
        </w:numPr>
        <w:ind w:left="426" w:hanging="426"/>
      </w:pPr>
      <w:r>
        <w:t>Für den Fall, dass sich zwei Spieler einer Mannschaft (zeitgleich oder nacheinander) verletzen, werden zwei „Weiße Karten“ aufgestellt.</w:t>
      </w:r>
    </w:p>
    <w:p w14:paraId="1B313F30" w14:textId="77777777" w:rsidR="00C66092" w:rsidRDefault="000C6E51" w:rsidP="000A030D">
      <w:pPr>
        <w:ind w:left="8080"/>
      </w:pPr>
      <w:r>
        <w:rPr>
          <w:noProof/>
        </w:rPr>
        <w:drawing>
          <wp:inline distT="0" distB="0" distL="0" distR="0" wp14:anchorId="4B51C8F6" wp14:editId="1B976BDF">
            <wp:extent cx="696595" cy="1238250"/>
            <wp:effectExtent l="0" t="0" r="8255" b="0"/>
            <wp:docPr id="7" name="Grafik 6">
              <a:extLst xmlns:a="http://schemas.openxmlformats.org/drawingml/2006/main">
                <a:ext uri="{FF2B5EF4-FFF2-40B4-BE49-F238E27FC236}">
                  <a16:creationId xmlns:a16="http://schemas.microsoft.com/office/drawing/2014/main" id="{D3717A6B-7CF1-436E-BA80-C368B094C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a:extLst>
                        <a:ext uri="{FF2B5EF4-FFF2-40B4-BE49-F238E27FC236}">
                          <a16:creationId xmlns:a16="http://schemas.microsoft.com/office/drawing/2014/main" id="{D3717A6B-7CF1-436E-BA80-C368B094CA07}"/>
                        </a:ext>
                      </a:extLst>
                    </pic:cNvPr>
                    <pic:cNvPicPr>
                      <a:picLocks noChangeAspect="1"/>
                    </pic:cNvPicPr>
                  </pic:nvPicPr>
                  <pic:blipFill>
                    <a:blip r:embed="rId8"/>
                    <a:stretch>
                      <a:fillRect/>
                    </a:stretch>
                  </pic:blipFill>
                  <pic:spPr>
                    <a:xfrm>
                      <a:off x="0" y="0"/>
                      <a:ext cx="727959" cy="1294002"/>
                    </a:xfrm>
                    <a:prstGeom prst="rect">
                      <a:avLst/>
                    </a:prstGeom>
                  </pic:spPr>
                </pic:pic>
              </a:graphicData>
            </a:graphic>
          </wp:inline>
        </w:drawing>
      </w:r>
    </w:p>
    <w:sectPr w:rsidR="00C66092" w:rsidSect="007A2203">
      <w:footerReference w:type="default" r:id="rId9"/>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02D2" w14:textId="77777777" w:rsidR="00987134" w:rsidRDefault="00987134" w:rsidP="007C1C3F">
      <w:r>
        <w:separator/>
      </w:r>
    </w:p>
  </w:endnote>
  <w:endnote w:type="continuationSeparator" w:id="0">
    <w:p w14:paraId="2D8ACFC5" w14:textId="77777777" w:rsidR="00987134" w:rsidRDefault="00987134" w:rsidP="007C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arkasse Rg">
    <w:charset w:val="00"/>
    <w:family w:val="swiss"/>
    <w:pitch w:val="variable"/>
    <w:sig w:usb0="800000A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45E5" w14:textId="77777777" w:rsidR="007C1C3F" w:rsidRDefault="007C1C3F">
    <w:pPr>
      <w:pStyle w:val="Fuzeile"/>
    </w:pPr>
    <w:r>
      <w:t xml:space="preserve">Anmerkung: Zur besseren Lesbarkeit wird nur die männliche Form </w:t>
    </w:r>
    <w:r w:rsidR="006C0006">
      <w:t>verwendet</w:t>
    </w:r>
    <w:r>
      <w:t>. Mit Spieler ist natürlich auch die Spielerin gemeint, mit Zeitnehmer und Sekretär auch die Zeitnehmerin sowie Sekretärin, etc.</w:t>
    </w:r>
  </w:p>
  <w:p w14:paraId="2876689D" w14:textId="77777777" w:rsidR="007C1C3F" w:rsidRDefault="007C1C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92C8" w14:textId="77777777" w:rsidR="00987134" w:rsidRDefault="00987134" w:rsidP="007C1C3F">
      <w:r>
        <w:separator/>
      </w:r>
    </w:p>
  </w:footnote>
  <w:footnote w:type="continuationSeparator" w:id="0">
    <w:p w14:paraId="3F4BEE29" w14:textId="77777777" w:rsidR="00987134" w:rsidRDefault="00987134" w:rsidP="007C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5148B"/>
    <w:multiLevelType w:val="hybridMultilevel"/>
    <w:tmpl w:val="7D2A23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56C21EA"/>
    <w:multiLevelType w:val="hybridMultilevel"/>
    <w:tmpl w:val="F4D89A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E4"/>
    <w:rsid w:val="00001435"/>
    <w:rsid w:val="00001A72"/>
    <w:rsid w:val="000047BC"/>
    <w:rsid w:val="000051EF"/>
    <w:rsid w:val="00006674"/>
    <w:rsid w:val="00006DEE"/>
    <w:rsid w:val="000106EA"/>
    <w:rsid w:val="00014365"/>
    <w:rsid w:val="0001463F"/>
    <w:rsid w:val="00016924"/>
    <w:rsid w:val="00016BA3"/>
    <w:rsid w:val="00020B58"/>
    <w:rsid w:val="00020DAA"/>
    <w:rsid w:val="000220E2"/>
    <w:rsid w:val="00024526"/>
    <w:rsid w:val="00027139"/>
    <w:rsid w:val="00034494"/>
    <w:rsid w:val="000403BE"/>
    <w:rsid w:val="00041C2F"/>
    <w:rsid w:val="000431F6"/>
    <w:rsid w:val="00051171"/>
    <w:rsid w:val="00053E94"/>
    <w:rsid w:val="000574B2"/>
    <w:rsid w:val="00057E22"/>
    <w:rsid w:val="00057F6D"/>
    <w:rsid w:val="00060D53"/>
    <w:rsid w:val="00062A31"/>
    <w:rsid w:val="00063718"/>
    <w:rsid w:val="000643C1"/>
    <w:rsid w:val="000654A7"/>
    <w:rsid w:val="000657C4"/>
    <w:rsid w:val="00065C39"/>
    <w:rsid w:val="000728F9"/>
    <w:rsid w:val="000742A1"/>
    <w:rsid w:val="000752AE"/>
    <w:rsid w:val="00075AAC"/>
    <w:rsid w:val="00075E9D"/>
    <w:rsid w:val="00076CA6"/>
    <w:rsid w:val="00076CCA"/>
    <w:rsid w:val="000821C5"/>
    <w:rsid w:val="00084A36"/>
    <w:rsid w:val="00084CCD"/>
    <w:rsid w:val="000855E0"/>
    <w:rsid w:val="00085E65"/>
    <w:rsid w:val="00087B63"/>
    <w:rsid w:val="00090281"/>
    <w:rsid w:val="0009155A"/>
    <w:rsid w:val="00091965"/>
    <w:rsid w:val="00092E77"/>
    <w:rsid w:val="00094C9C"/>
    <w:rsid w:val="00095EA1"/>
    <w:rsid w:val="0009673A"/>
    <w:rsid w:val="0009770A"/>
    <w:rsid w:val="000A030D"/>
    <w:rsid w:val="000A0DC9"/>
    <w:rsid w:val="000A1148"/>
    <w:rsid w:val="000A19D5"/>
    <w:rsid w:val="000B105A"/>
    <w:rsid w:val="000B163F"/>
    <w:rsid w:val="000B3CF3"/>
    <w:rsid w:val="000B46A3"/>
    <w:rsid w:val="000B7E5D"/>
    <w:rsid w:val="000B7F81"/>
    <w:rsid w:val="000C02E1"/>
    <w:rsid w:val="000C0C3A"/>
    <w:rsid w:val="000C19AF"/>
    <w:rsid w:val="000C29E1"/>
    <w:rsid w:val="000C373E"/>
    <w:rsid w:val="000C424E"/>
    <w:rsid w:val="000C4EBD"/>
    <w:rsid w:val="000C6E51"/>
    <w:rsid w:val="000D0488"/>
    <w:rsid w:val="000D27CE"/>
    <w:rsid w:val="000D6F8C"/>
    <w:rsid w:val="000E0900"/>
    <w:rsid w:val="000E10A7"/>
    <w:rsid w:val="000E2E85"/>
    <w:rsid w:val="000E3D79"/>
    <w:rsid w:val="000E65FC"/>
    <w:rsid w:val="000F3394"/>
    <w:rsid w:val="000F3661"/>
    <w:rsid w:val="000F3800"/>
    <w:rsid w:val="000F4FFB"/>
    <w:rsid w:val="000F7170"/>
    <w:rsid w:val="000F7410"/>
    <w:rsid w:val="001025EB"/>
    <w:rsid w:val="00102FE3"/>
    <w:rsid w:val="00106029"/>
    <w:rsid w:val="00110FBA"/>
    <w:rsid w:val="00112BE4"/>
    <w:rsid w:val="00120545"/>
    <w:rsid w:val="00120F2B"/>
    <w:rsid w:val="00122982"/>
    <w:rsid w:val="00123070"/>
    <w:rsid w:val="00124E28"/>
    <w:rsid w:val="00126083"/>
    <w:rsid w:val="00131362"/>
    <w:rsid w:val="00131BBD"/>
    <w:rsid w:val="001323DF"/>
    <w:rsid w:val="00134088"/>
    <w:rsid w:val="00135A45"/>
    <w:rsid w:val="001379EE"/>
    <w:rsid w:val="00143BE8"/>
    <w:rsid w:val="00144915"/>
    <w:rsid w:val="00145D9B"/>
    <w:rsid w:val="00147220"/>
    <w:rsid w:val="00151A42"/>
    <w:rsid w:val="00155310"/>
    <w:rsid w:val="00155BCD"/>
    <w:rsid w:val="00155C6D"/>
    <w:rsid w:val="0015622A"/>
    <w:rsid w:val="00157386"/>
    <w:rsid w:val="00161C61"/>
    <w:rsid w:val="001630DD"/>
    <w:rsid w:val="00163793"/>
    <w:rsid w:val="0016416F"/>
    <w:rsid w:val="00164DB2"/>
    <w:rsid w:val="0016582C"/>
    <w:rsid w:val="00166CE1"/>
    <w:rsid w:val="0016779E"/>
    <w:rsid w:val="001708A1"/>
    <w:rsid w:val="0017403C"/>
    <w:rsid w:val="00175F37"/>
    <w:rsid w:val="00177042"/>
    <w:rsid w:val="00177337"/>
    <w:rsid w:val="001801B2"/>
    <w:rsid w:val="00183340"/>
    <w:rsid w:val="00183881"/>
    <w:rsid w:val="001872BB"/>
    <w:rsid w:val="001929FF"/>
    <w:rsid w:val="00193D51"/>
    <w:rsid w:val="00194D80"/>
    <w:rsid w:val="001968DD"/>
    <w:rsid w:val="001A16BE"/>
    <w:rsid w:val="001A19AB"/>
    <w:rsid w:val="001A1B8C"/>
    <w:rsid w:val="001A37FB"/>
    <w:rsid w:val="001A49A6"/>
    <w:rsid w:val="001A6C1D"/>
    <w:rsid w:val="001B3950"/>
    <w:rsid w:val="001C3D92"/>
    <w:rsid w:val="001C542B"/>
    <w:rsid w:val="001C557E"/>
    <w:rsid w:val="001C59F8"/>
    <w:rsid w:val="001C6CCB"/>
    <w:rsid w:val="001D0BD5"/>
    <w:rsid w:val="001D4121"/>
    <w:rsid w:val="001D4819"/>
    <w:rsid w:val="001D5610"/>
    <w:rsid w:val="001D6193"/>
    <w:rsid w:val="001D7916"/>
    <w:rsid w:val="001E02F8"/>
    <w:rsid w:val="001E054E"/>
    <w:rsid w:val="001E43D7"/>
    <w:rsid w:val="001F028F"/>
    <w:rsid w:val="001F1A58"/>
    <w:rsid w:val="001F4C12"/>
    <w:rsid w:val="001F52C5"/>
    <w:rsid w:val="001F6213"/>
    <w:rsid w:val="001F67A3"/>
    <w:rsid w:val="00203582"/>
    <w:rsid w:val="00203D4B"/>
    <w:rsid w:val="00205F4B"/>
    <w:rsid w:val="00207AFF"/>
    <w:rsid w:val="00210217"/>
    <w:rsid w:val="00210FF8"/>
    <w:rsid w:val="002120B7"/>
    <w:rsid w:val="0021494D"/>
    <w:rsid w:val="00215EEF"/>
    <w:rsid w:val="00216209"/>
    <w:rsid w:val="00220E70"/>
    <w:rsid w:val="00221660"/>
    <w:rsid w:val="002232EB"/>
    <w:rsid w:val="00223E98"/>
    <w:rsid w:val="00224F9F"/>
    <w:rsid w:val="0022510F"/>
    <w:rsid w:val="002255A5"/>
    <w:rsid w:val="00230F9C"/>
    <w:rsid w:val="00231963"/>
    <w:rsid w:val="002331B6"/>
    <w:rsid w:val="0023473D"/>
    <w:rsid w:val="00237117"/>
    <w:rsid w:val="00241005"/>
    <w:rsid w:val="00244B2D"/>
    <w:rsid w:val="00245B02"/>
    <w:rsid w:val="00245D8A"/>
    <w:rsid w:val="00246700"/>
    <w:rsid w:val="00246F71"/>
    <w:rsid w:val="002471DB"/>
    <w:rsid w:val="002513C6"/>
    <w:rsid w:val="00251871"/>
    <w:rsid w:val="00252276"/>
    <w:rsid w:val="00253FEB"/>
    <w:rsid w:val="00254766"/>
    <w:rsid w:val="00256466"/>
    <w:rsid w:val="00257993"/>
    <w:rsid w:val="00261126"/>
    <w:rsid w:val="00261B07"/>
    <w:rsid w:val="00264A29"/>
    <w:rsid w:val="002710B8"/>
    <w:rsid w:val="00272592"/>
    <w:rsid w:val="00272CCD"/>
    <w:rsid w:val="00273769"/>
    <w:rsid w:val="00274563"/>
    <w:rsid w:val="002746CA"/>
    <w:rsid w:val="00274BCD"/>
    <w:rsid w:val="00275AF7"/>
    <w:rsid w:val="00276D50"/>
    <w:rsid w:val="00280776"/>
    <w:rsid w:val="00281CA3"/>
    <w:rsid w:val="00291059"/>
    <w:rsid w:val="002940AB"/>
    <w:rsid w:val="002979C7"/>
    <w:rsid w:val="002A12BE"/>
    <w:rsid w:val="002A55ED"/>
    <w:rsid w:val="002A5FF8"/>
    <w:rsid w:val="002A7699"/>
    <w:rsid w:val="002B1E71"/>
    <w:rsid w:val="002C01DD"/>
    <w:rsid w:val="002C3D30"/>
    <w:rsid w:val="002C3F3F"/>
    <w:rsid w:val="002D2156"/>
    <w:rsid w:val="002D3EDD"/>
    <w:rsid w:val="002D514C"/>
    <w:rsid w:val="002D6EF2"/>
    <w:rsid w:val="002E2915"/>
    <w:rsid w:val="002E4036"/>
    <w:rsid w:val="002E52D5"/>
    <w:rsid w:val="002E62CA"/>
    <w:rsid w:val="002F115D"/>
    <w:rsid w:val="002F22D8"/>
    <w:rsid w:val="002F71B7"/>
    <w:rsid w:val="00300BE1"/>
    <w:rsid w:val="00303CC5"/>
    <w:rsid w:val="00310087"/>
    <w:rsid w:val="00311F5B"/>
    <w:rsid w:val="0031447A"/>
    <w:rsid w:val="00314E9B"/>
    <w:rsid w:val="00321CE4"/>
    <w:rsid w:val="0032392D"/>
    <w:rsid w:val="0032541F"/>
    <w:rsid w:val="003269CB"/>
    <w:rsid w:val="00330F35"/>
    <w:rsid w:val="00331344"/>
    <w:rsid w:val="0033228E"/>
    <w:rsid w:val="0033327D"/>
    <w:rsid w:val="0033352D"/>
    <w:rsid w:val="00334033"/>
    <w:rsid w:val="00334C17"/>
    <w:rsid w:val="003363AA"/>
    <w:rsid w:val="003418E6"/>
    <w:rsid w:val="00342948"/>
    <w:rsid w:val="00343CC9"/>
    <w:rsid w:val="00344983"/>
    <w:rsid w:val="00345126"/>
    <w:rsid w:val="00347C44"/>
    <w:rsid w:val="00351EE4"/>
    <w:rsid w:val="00353674"/>
    <w:rsid w:val="00353B3B"/>
    <w:rsid w:val="00354961"/>
    <w:rsid w:val="00361CDA"/>
    <w:rsid w:val="00361DA2"/>
    <w:rsid w:val="00361DAF"/>
    <w:rsid w:val="0036249E"/>
    <w:rsid w:val="00363038"/>
    <w:rsid w:val="00371911"/>
    <w:rsid w:val="00381A6F"/>
    <w:rsid w:val="0038352E"/>
    <w:rsid w:val="00383F0F"/>
    <w:rsid w:val="00384230"/>
    <w:rsid w:val="003849DE"/>
    <w:rsid w:val="00385FB4"/>
    <w:rsid w:val="0038606E"/>
    <w:rsid w:val="003865E5"/>
    <w:rsid w:val="003874D7"/>
    <w:rsid w:val="003879FD"/>
    <w:rsid w:val="00387A78"/>
    <w:rsid w:val="0039473F"/>
    <w:rsid w:val="00394FF7"/>
    <w:rsid w:val="00396C27"/>
    <w:rsid w:val="003A1BE3"/>
    <w:rsid w:val="003A2448"/>
    <w:rsid w:val="003A2FE7"/>
    <w:rsid w:val="003B05A5"/>
    <w:rsid w:val="003B1317"/>
    <w:rsid w:val="003B1C7E"/>
    <w:rsid w:val="003B5984"/>
    <w:rsid w:val="003B5B21"/>
    <w:rsid w:val="003C01D6"/>
    <w:rsid w:val="003C1073"/>
    <w:rsid w:val="003C1AA6"/>
    <w:rsid w:val="003C3CE1"/>
    <w:rsid w:val="003C4DB8"/>
    <w:rsid w:val="003C6A06"/>
    <w:rsid w:val="003D06DC"/>
    <w:rsid w:val="003D1A4A"/>
    <w:rsid w:val="003D350A"/>
    <w:rsid w:val="003D42DE"/>
    <w:rsid w:val="003D5F5F"/>
    <w:rsid w:val="003D7B51"/>
    <w:rsid w:val="003E0237"/>
    <w:rsid w:val="003E2773"/>
    <w:rsid w:val="003E35C7"/>
    <w:rsid w:val="003E5390"/>
    <w:rsid w:val="003E5627"/>
    <w:rsid w:val="003E73B1"/>
    <w:rsid w:val="003F0311"/>
    <w:rsid w:val="003F06D9"/>
    <w:rsid w:val="003F0AFE"/>
    <w:rsid w:val="003F2991"/>
    <w:rsid w:val="003F3C12"/>
    <w:rsid w:val="003F6F95"/>
    <w:rsid w:val="00404E1C"/>
    <w:rsid w:val="0040655C"/>
    <w:rsid w:val="00407372"/>
    <w:rsid w:val="00411501"/>
    <w:rsid w:val="00413DB8"/>
    <w:rsid w:val="004173C3"/>
    <w:rsid w:val="00420816"/>
    <w:rsid w:val="00422F4A"/>
    <w:rsid w:val="00426FCD"/>
    <w:rsid w:val="004306A1"/>
    <w:rsid w:val="004329AF"/>
    <w:rsid w:val="00432E3C"/>
    <w:rsid w:val="00443250"/>
    <w:rsid w:val="00443619"/>
    <w:rsid w:val="0044387E"/>
    <w:rsid w:val="00445579"/>
    <w:rsid w:val="00447B63"/>
    <w:rsid w:val="00450798"/>
    <w:rsid w:val="00451971"/>
    <w:rsid w:val="00454A84"/>
    <w:rsid w:val="00461DE3"/>
    <w:rsid w:val="0046336A"/>
    <w:rsid w:val="00464664"/>
    <w:rsid w:val="004650E5"/>
    <w:rsid w:val="0046733F"/>
    <w:rsid w:val="00467DA7"/>
    <w:rsid w:val="00470435"/>
    <w:rsid w:val="00473679"/>
    <w:rsid w:val="00477101"/>
    <w:rsid w:val="00477FB0"/>
    <w:rsid w:val="004828EA"/>
    <w:rsid w:val="004906DF"/>
    <w:rsid w:val="004A1E3E"/>
    <w:rsid w:val="004A37B3"/>
    <w:rsid w:val="004A5246"/>
    <w:rsid w:val="004B0CB6"/>
    <w:rsid w:val="004B30B6"/>
    <w:rsid w:val="004B420C"/>
    <w:rsid w:val="004B4E8B"/>
    <w:rsid w:val="004B667C"/>
    <w:rsid w:val="004B74C6"/>
    <w:rsid w:val="004B781F"/>
    <w:rsid w:val="004C0E78"/>
    <w:rsid w:val="004C1F3A"/>
    <w:rsid w:val="004C290E"/>
    <w:rsid w:val="004C4AF1"/>
    <w:rsid w:val="004C7D72"/>
    <w:rsid w:val="004C7F80"/>
    <w:rsid w:val="004D02D6"/>
    <w:rsid w:val="004D042E"/>
    <w:rsid w:val="004D37A5"/>
    <w:rsid w:val="004D44E0"/>
    <w:rsid w:val="004D4530"/>
    <w:rsid w:val="004D62F4"/>
    <w:rsid w:val="004D6B9A"/>
    <w:rsid w:val="004D6CDC"/>
    <w:rsid w:val="004D6FEC"/>
    <w:rsid w:val="004E152A"/>
    <w:rsid w:val="004E2056"/>
    <w:rsid w:val="004E25A8"/>
    <w:rsid w:val="004E2705"/>
    <w:rsid w:val="004E3115"/>
    <w:rsid w:val="004E6CB0"/>
    <w:rsid w:val="004E6CE1"/>
    <w:rsid w:val="004E773E"/>
    <w:rsid w:val="004F001E"/>
    <w:rsid w:val="004F1803"/>
    <w:rsid w:val="004F7368"/>
    <w:rsid w:val="005016B8"/>
    <w:rsid w:val="00502C1F"/>
    <w:rsid w:val="00505E8D"/>
    <w:rsid w:val="00506E0E"/>
    <w:rsid w:val="005079E5"/>
    <w:rsid w:val="00510EF0"/>
    <w:rsid w:val="005118F6"/>
    <w:rsid w:val="0051286B"/>
    <w:rsid w:val="00514F3A"/>
    <w:rsid w:val="0051657D"/>
    <w:rsid w:val="00516CCB"/>
    <w:rsid w:val="00520B85"/>
    <w:rsid w:val="00522BAC"/>
    <w:rsid w:val="00526EC3"/>
    <w:rsid w:val="005273B5"/>
    <w:rsid w:val="00532EE9"/>
    <w:rsid w:val="00533371"/>
    <w:rsid w:val="00533FC8"/>
    <w:rsid w:val="00541B39"/>
    <w:rsid w:val="00542538"/>
    <w:rsid w:val="005467D4"/>
    <w:rsid w:val="00546C44"/>
    <w:rsid w:val="00547C93"/>
    <w:rsid w:val="00551A62"/>
    <w:rsid w:val="00552A2A"/>
    <w:rsid w:val="0055342A"/>
    <w:rsid w:val="00556211"/>
    <w:rsid w:val="00561658"/>
    <w:rsid w:val="00562623"/>
    <w:rsid w:val="00562898"/>
    <w:rsid w:val="00563487"/>
    <w:rsid w:val="00564FD8"/>
    <w:rsid w:val="00566E39"/>
    <w:rsid w:val="0057135D"/>
    <w:rsid w:val="00571A95"/>
    <w:rsid w:val="005727FD"/>
    <w:rsid w:val="005756B3"/>
    <w:rsid w:val="005812F7"/>
    <w:rsid w:val="005835FC"/>
    <w:rsid w:val="00583CC9"/>
    <w:rsid w:val="00583FCF"/>
    <w:rsid w:val="00590701"/>
    <w:rsid w:val="005910E5"/>
    <w:rsid w:val="00592DED"/>
    <w:rsid w:val="00593268"/>
    <w:rsid w:val="0059480C"/>
    <w:rsid w:val="0059632A"/>
    <w:rsid w:val="00596862"/>
    <w:rsid w:val="00596E96"/>
    <w:rsid w:val="005A0F2C"/>
    <w:rsid w:val="005A1A94"/>
    <w:rsid w:val="005A257B"/>
    <w:rsid w:val="005A35B9"/>
    <w:rsid w:val="005A3A68"/>
    <w:rsid w:val="005A48CE"/>
    <w:rsid w:val="005A5F45"/>
    <w:rsid w:val="005A717D"/>
    <w:rsid w:val="005B1946"/>
    <w:rsid w:val="005B6331"/>
    <w:rsid w:val="005B6C5E"/>
    <w:rsid w:val="005C2674"/>
    <w:rsid w:val="005C26BF"/>
    <w:rsid w:val="005C3DE7"/>
    <w:rsid w:val="005C4F7E"/>
    <w:rsid w:val="005C544E"/>
    <w:rsid w:val="005C746E"/>
    <w:rsid w:val="005C7833"/>
    <w:rsid w:val="005D0A4D"/>
    <w:rsid w:val="005D0FBE"/>
    <w:rsid w:val="005D2A89"/>
    <w:rsid w:val="005D549E"/>
    <w:rsid w:val="005E3E89"/>
    <w:rsid w:val="005E5089"/>
    <w:rsid w:val="005E527C"/>
    <w:rsid w:val="005E5409"/>
    <w:rsid w:val="005E62A1"/>
    <w:rsid w:val="005E7BD4"/>
    <w:rsid w:val="005F235C"/>
    <w:rsid w:val="005F25DE"/>
    <w:rsid w:val="005F5707"/>
    <w:rsid w:val="005F79FB"/>
    <w:rsid w:val="00606D49"/>
    <w:rsid w:val="00612245"/>
    <w:rsid w:val="00613BD0"/>
    <w:rsid w:val="00613E07"/>
    <w:rsid w:val="00615CE4"/>
    <w:rsid w:val="00615D0F"/>
    <w:rsid w:val="00616F31"/>
    <w:rsid w:val="00620A48"/>
    <w:rsid w:val="00622575"/>
    <w:rsid w:val="00624607"/>
    <w:rsid w:val="00624D0C"/>
    <w:rsid w:val="0062659F"/>
    <w:rsid w:val="00626A41"/>
    <w:rsid w:val="00630370"/>
    <w:rsid w:val="00632E0C"/>
    <w:rsid w:val="006330E1"/>
    <w:rsid w:val="00635E3A"/>
    <w:rsid w:val="0064088B"/>
    <w:rsid w:val="00642C20"/>
    <w:rsid w:val="006458F4"/>
    <w:rsid w:val="0064660C"/>
    <w:rsid w:val="00652046"/>
    <w:rsid w:val="006534FC"/>
    <w:rsid w:val="00653843"/>
    <w:rsid w:val="00656369"/>
    <w:rsid w:val="00657B82"/>
    <w:rsid w:val="006609F8"/>
    <w:rsid w:val="00660EA1"/>
    <w:rsid w:val="0066128E"/>
    <w:rsid w:val="006612B9"/>
    <w:rsid w:val="0066295F"/>
    <w:rsid w:val="00666347"/>
    <w:rsid w:val="00667656"/>
    <w:rsid w:val="006704F1"/>
    <w:rsid w:val="00671511"/>
    <w:rsid w:val="0067172E"/>
    <w:rsid w:val="00674AEC"/>
    <w:rsid w:val="00674EB3"/>
    <w:rsid w:val="00676697"/>
    <w:rsid w:val="00682C84"/>
    <w:rsid w:val="006841D2"/>
    <w:rsid w:val="00684931"/>
    <w:rsid w:val="00684AF8"/>
    <w:rsid w:val="00686020"/>
    <w:rsid w:val="00687273"/>
    <w:rsid w:val="00687B72"/>
    <w:rsid w:val="00693865"/>
    <w:rsid w:val="00695826"/>
    <w:rsid w:val="00696A09"/>
    <w:rsid w:val="00697693"/>
    <w:rsid w:val="006A0EDB"/>
    <w:rsid w:val="006A1650"/>
    <w:rsid w:val="006A1C11"/>
    <w:rsid w:val="006A2322"/>
    <w:rsid w:val="006A3CCF"/>
    <w:rsid w:val="006B09D9"/>
    <w:rsid w:val="006B2B8B"/>
    <w:rsid w:val="006B380B"/>
    <w:rsid w:val="006B429E"/>
    <w:rsid w:val="006B4FCA"/>
    <w:rsid w:val="006B7931"/>
    <w:rsid w:val="006C0006"/>
    <w:rsid w:val="006C26A5"/>
    <w:rsid w:val="006C2C37"/>
    <w:rsid w:val="006C4554"/>
    <w:rsid w:val="006D0D46"/>
    <w:rsid w:val="006D2ACE"/>
    <w:rsid w:val="006D571D"/>
    <w:rsid w:val="006D6325"/>
    <w:rsid w:val="006D68E7"/>
    <w:rsid w:val="006E05A3"/>
    <w:rsid w:val="006E0F78"/>
    <w:rsid w:val="006E1924"/>
    <w:rsid w:val="006E346D"/>
    <w:rsid w:val="006E4E82"/>
    <w:rsid w:val="006E7336"/>
    <w:rsid w:val="006F062D"/>
    <w:rsid w:val="006F0A8F"/>
    <w:rsid w:val="006F1F66"/>
    <w:rsid w:val="006F2526"/>
    <w:rsid w:val="006F4308"/>
    <w:rsid w:val="006F4B7B"/>
    <w:rsid w:val="006F5884"/>
    <w:rsid w:val="006F698A"/>
    <w:rsid w:val="00700E11"/>
    <w:rsid w:val="00701E96"/>
    <w:rsid w:val="00702125"/>
    <w:rsid w:val="00703661"/>
    <w:rsid w:val="007049E8"/>
    <w:rsid w:val="00705914"/>
    <w:rsid w:val="00705A77"/>
    <w:rsid w:val="007146FA"/>
    <w:rsid w:val="007169B7"/>
    <w:rsid w:val="00716F6D"/>
    <w:rsid w:val="00717FDA"/>
    <w:rsid w:val="007226C6"/>
    <w:rsid w:val="007227EA"/>
    <w:rsid w:val="00722AC6"/>
    <w:rsid w:val="007238A7"/>
    <w:rsid w:val="00723997"/>
    <w:rsid w:val="00726887"/>
    <w:rsid w:val="007319E8"/>
    <w:rsid w:val="00732651"/>
    <w:rsid w:val="007328EC"/>
    <w:rsid w:val="00735155"/>
    <w:rsid w:val="007404AA"/>
    <w:rsid w:val="00741D60"/>
    <w:rsid w:val="00742A45"/>
    <w:rsid w:val="00745F59"/>
    <w:rsid w:val="0074604E"/>
    <w:rsid w:val="007515C1"/>
    <w:rsid w:val="00753D1C"/>
    <w:rsid w:val="00760DB6"/>
    <w:rsid w:val="00764B90"/>
    <w:rsid w:val="00765F89"/>
    <w:rsid w:val="00767565"/>
    <w:rsid w:val="00772356"/>
    <w:rsid w:val="00773353"/>
    <w:rsid w:val="0077596A"/>
    <w:rsid w:val="0077599E"/>
    <w:rsid w:val="007779F1"/>
    <w:rsid w:val="00777A15"/>
    <w:rsid w:val="00782D39"/>
    <w:rsid w:val="00783B45"/>
    <w:rsid w:val="00783D6F"/>
    <w:rsid w:val="0078447B"/>
    <w:rsid w:val="00787088"/>
    <w:rsid w:val="00790042"/>
    <w:rsid w:val="00790F6B"/>
    <w:rsid w:val="00792FC3"/>
    <w:rsid w:val="00793BCA"/>
    <w:rsid w:val="007941A3"/>
    <w:rsid w:val="007976D0"/>
    <w:rsid w:val="00797A59"/>
    <w:rsid w:val="007A1775"/>
    <w:rsid w:val="007A2203"/>
    <w:rsid w:val="007A6A80"/>
    <w:rsid w:val="007A7038"/>
    <w:rsid w:val="007B12BF"/>
    <w:rsid w:val="007B23EB"/>
    <w:rsid w:val="007B6752"/>
    <w:rsid w:val="007B724B"/>
    <w:rsid w:val="007C08B7"/>
    <w:rsid w:val="007C1C3F"/>
    <w:rsid w:val="007C2F9C"/>
    <w:rsid w:val="007C3E75"/>
    <w:rsid w:val="007C42A3"/>
    <w:rsid w:val="007C5E94"/>
    <w:rsid w:val="007C79C7"/>
    <w:rsid w:val="007D164A"/>
    <w:rsid w:val="007D32D2"/>
    <w:rsid w:val="007D444F"/>
    <w:rsid w:val="007D5683"/>
    <w:rsid w:val="007E0C91"/>
    <w:rsid w:val="007E1C24"/>
    <w:rsid w:val="007E6360"/>
    <w:rsid w:val="007E749B"/>
    <w:rsid w:val="007E77FC"/>
    <w:rsid w:val="007F11A7"/>
    <w:rsid w:val="007F1A1C"/>
    <w:rsid w:val="007F2A64"/>
    <w:rsid w:val="007F36C2"/>
    <w:rsid w:val="007F39A3"/>
    <w:rsid w:val="007F56C9"/>
    <w:rsid w:val="007F6BE3"/>
    <w:rsid w:val="007F6DAE"/>
    <w:rsid w:val="007F7292"/>
    <w:rsid w:val="008017CD"/>
    <w:rsid w:val="00802741"/>
    <w:rsid w:val="0080296E"/>
    <w:rsid w:val="008055FB"/>
    <w:rsid w:val="008115D6"/>
    <w:rsid w:val="00812A0E"/>
    <w:rsid w:val="0081487A"/>
    <w:rsid w:val="0081612D"/>
    <w:rsid w:val="008205E8"/>
    <w:rsid w:val="00821427"/>
    <w:rsid w:val="008224D4"/>
    <w:rsid w:val="00822B76"/>
    <w:rsid w:val="0082402E"/>
    <w:rsid w:val="00824D3A"/>
    <w:rsid w:val="00826B37"/>
    <w:rsid w:val="00826D44"/>
    <w:rsid w:val="008271F4"/>
    <w:rsid w:val="00835AE2"/>
    <w:rsid w:val="008404FC"/>
    <w:rsid w:val="00844836"/>
    <w:rsid w:val="00845AA3"/>
    <w:rsid w:val="0085088D"/>
    <w:rsid w:val="00851EC6"/>
    <w:rsid w:val="0085321A"/>
    <w:rsid w:val="0085328A"/>
    <w:rsid w:val="00853F5D"/>
    <w:rsid w:val="0085611F"/>
    <w:rsid w:val="00862324"/>
    <w:rsid w:val="00863C76"/>
    <w:rsid w:val="008642D1"/>
    <w:rsid w:val="00865031"/>
    <w:rsid w:val="00865062"/>
    <w:rsid w:val="00865896"/>
    <w:rsid w:val="008663DA"/>
    <w:rsid w:val="008666AC"/>
    <w:rsid w:val="00866A1F"/>
    <w:rsid w:val="00870A5D"/>
    <w:rsid w:val="008739EC"/>
    <w:rsid w:val="00876624"/>
    <w:rsid w:val="008771D7"/>
    <w:rsid w:val="0088119F"/>
    <w:rsid w:val="00881A7A"/>
    <w:rsid w:val="00883DED"/>
    <w:rsid w:val="008851B9"/>
    <w:rsid w:val="00887D71"/>
    <w:rsid w:val="00887EA7"/>
    <w:rsid w:val="00892E55"/>
    <w:rsid w:val="00893451"/>
    <w:rsid w:val="00895119"/>
    <w:rsid w:val="00895C71"/>
    <w:rsid w:val="008972D2"/>
    <w:rsid w:val="008A13F6"/>
    <w:rsid w:val="008A28D8"/>
    <w:rsid w:val="008A45D3"/>
    <w:rsid w:val="008A4E04"/>
    <w:rsid w:val="008A697E"/>
    <w:rsid w:val="008A7EC7"/>
    <w:rsid w:val="008B30CB"/>
    <w:rsid w:val="008B3C4A"/>
    <w:rsid w:val="008B5571"/>
    <w:rsid w:val="008C1338"/>
    <w:rsid w:val="008C3120"/>
    <w:rsid w:val="008C315E"/>
    <w:rsid w:val="008C4375"/>
    <w:rsid w:val="008D44BD"/>
    <w:rsid w:val="008D48E7"/>
    <w:rsid w:val="008D53A0"/>
    <w:rsid w:val="008E1AB5"/>
    <w:rsid w:val="008E2EB5"/>
    <w:rsid w:val="008E327D"/>
    <w:rsid w:val="008E4498"/>
    <w:rsid w:val="008E797C"/>
    <w:rsid w:val="008E7FAA"/>
    <w:rsid w:val="008F08D6"/>
    <w:rsid w:val="008F364B"/>
    <w:rsid w:val="00912299"/>
    <w:rsid w:val="00917FDF"/>
    <w:rsid w:val="00920149"/>
    <w:rsid w:val="009244CD"/>
    <w:rsid w:val="0092657C"/>
    <w:rsid w:val="00927B4C"/>
    <w:rsid w:val="00927C45"/>
    <w:rsid w:val="00931FD2"/>
    <w:rsid w:val="00932EA6"/>
    <w:rsid w:val="00935D13"/>
    <w:rsid w:val="00940805"/>
    <w:rsid w:val="00942560"/>
    <w:rsid w:val="0094681C"/>
    <w:rsid w:val="00946D77"/>
    <w:rsid w:val="00951B3A"/>
    <w:rsid w:val="00952AD4"/>
    <w:rsid w:val="00955E45"/>
    <w:rsid w:val="00956260"/>
    <w:rsid w:val="00964173"/>
    <w:rsid w:val="00964BFB"/>
    <w:rsid w:val="009655D3"/>
    <w:rsid w:val="00966D02"/>
    <w:rsid w:val="00967861"/>
    <w:rsid w:val="00973C41"/>
    <w:rsid w:val="00977FAA"/>
    <w:rsid w:val="009803CE"/>
    <w:rsid w:val="00981FFB"/>
    <w:rsid w:val="00987134"/>
    <w:rsid w:val="00993512"/>
    <w:rsid w:val="00993D47"/>
    <w:rsid w:val="00995485"/>
    <w:rsid w:val="009960C8"/>
    <w:rsid w:val="009A0BD4"/>
    <w:rsid w:val="009A400C"/>
    <w:rsid w:val="009A4611"/>
    <w:rsid w:val="009B2D50"/>
    <w:rsid w:val="009B3960"/>
    <w:rsid w:val="009B3AEC"/>
    <w:rsid w:val="009B3F63"/>
    <w:rsid w:val="009B5D61"/>
    <w:rsid w:val="009B6480"/>
    <w:rsid w:val="009B7FC7"/>
    <w:rsid w:val="009C3CC9"/>
    <w:rsid w:val="009C3FAB"/>
    <w:rsid w:val="009C7D1D"/>
    <w:rsid w:val="009C7D91"/>
    <w:rsid w:val="009D0B1B"/>
    <w:rsid w:val="009D6339"/>
    <w:rsid w:val="009D6673"/>
    <w:rsid w:val="009D77F0"/>
    <w:rsid w:val="009E02A4"/>
    <w:rsid w:val="009E26B4"/>
    <w:rsid w:val="009E2891"/>
    <w:rsid w:val="009E2896"/>
    <w:rsid w:val="009E6832"/>
    <w:rsid w:val="009E6C3A"/>
    <w:rsid w:val="009E7276"/>
    <w:rsid w:val="009F1FAA"/>
    <w:rsid w:val="009F2E50"/>
    <w:rsid w:val="009F6859"/>
    <w:rsid w:val="00A01CCA"/>
    <w:rsid w:val="00A02F1C"/>
    <w:rsid w:val="00A0658C"/>
    <w:rsid w:val="00A12E45"/>
    <w:rsid w:val="00A14286"/>
    <w:rsid w:val="00A14E3F"/>
    <w:rsid w:val="00A15210"/>
    <w:rsid w:val="00A17007"/>
    <w:rsid w:val="00A22B66"/>
    <w:rsid w:val="00A253ED"/>
    <w:rsid w:val="00A258C9"/>
    <w:rsid w:val="00A25C8F"/>
    <w:rsid w:val="00A26D75"/>
    <w:rsid w:val="00A27110"/>
    <w:rsid w:val="00A31183"/>
    <w:rsid w:val="00A321C4"/>
    <w:rsid w:val="00A3251E"/>
    <w:rsid w:val="00A33B58"/>
    <w:rsid w:val="00A36025"/>
    <w:rsid w:val="00A36805"/>
    <w:rsid w:val="00A40B6F"/>
    <w:rsid w:val="00A44692"/>
    <w:rsid w:val="00A455AA"/>
    <w:rsid w:val="00A55233"/>
    <w:rsid w:val="00A5547E"/>
    <w:rsid w:val="00A55E62"/>
    <w:rsid w:val="00A6010F"/>
    <w:rsid w:val="00A6122D"/>
    <w:rsid w:val="00A617E1"/>
    <w:rsid w:val="00A674CA"/>
    <w:rsid w:val="00A709D8"/>
    <w:rsid w:val="00A70A8C"/>
    <w:rsid w:val="00A71DEF"/>
    <w:rsid w:val="00A7625B"/>
    <w:rsid w:val="00A76A52"/>
    <w:rsid w:val="00A83E86"/>
    <w:rsid w:val="00A84B27"/>
    <w:rsid w:val="00A85757"/>
    <w:rsid w:val="00A90250"/>
    <w:rsid w:val="00A973AF"/>
    <w:rsid w:val="00A976E2"/>
    <w:rsid w:val="00A9780D"/>
    <w:rsid w:val="00AA0A44"/>
    <w:rsid w:val="00AA1AE4"/>
    <w:rsid w:val="00AA3655"/>
    <w:rsid w:val="00AA5BA8"/>
    <w:rsid w:val="00AA628E"/>
    <w:rsid w:val="00AA6369"/>
    <w:rsid w:val="00AB2B89"/>
    <w:rsid w:val="00AB3135"/>
    <w:rsid w:val="00AB65CA"/>
    <w:rsid w:val="00AB7A8A"/>
    <w:rsid w:val="00AB7CAF"/>
    <w:rsid w:val="00AC13EC"/>
    <w:rsid w:val="00AC16B0"/>
    <w:rsid w:val="00AC6366"/>
    <w:rsid w:val="00AD03A3"/>
    <w:rsid w:val="00AD1A3D"/>
    <w:rsid w:val="00AD3755"/>
    <w:rsid w:val="00AD47F3"/>
    <w:rsid w:val="00AD6E9F"/>
    <w:rsid w:val="00AD75D7"/>
    <w:rsid w:val="00AD7A6F"/>
    <w:rsid w:val="00AE437D"/>
    <w:rsid w:val="00AE6DD0"/>
    <w:rsid w:val="00AE7FE4"/>
    <w:rsid w:val="00AF073B"/>
    <w:rsid w:val="00AF54BF"/>
    <w:rsid w:val="00B0184A"/>
    <w:rsid w:val="00B020A0"/>
    <w:rsid w:val="00B054A5"/>
    <w:rsid w:val="00B07E72"/>
    <w:rsid w:val="00B1145C"/>
    <w:rsid w:val="00B11BAB"/>
    <w:rsid w:val="00B11F7D"/>
    <w:rsid w:val="00B129EF"/>
    <w:rsid w:val="00B12B09"/>
    <w:rsid w:val="00B1312D"/>
    <w:rsid w:val="00B217B8"/>
    <w:rsid w:val="00B23223"/>
    <w:rsid w:val="00B2358A"/>
    <w:rsid w:val="00B248B5"/>
    <w:rsid w:val="00B3042A"/>
    <w:rsid w:val="00B310DF"/>
    <w:rsid w:val="00B3354C"/>
    <w:rsid w:val="00B3466C"/>
    <w:rsid w:val="00B347CD"/>
    <w:rsid w:val="00B34A01"/>
    <w:rsid w:val="00B3554F"/>
    <w:rsid w:val="00B3590D"/>
    <w:rsid w:val="00B37F84"/>
    <w:rsid w:val="00B41304"/>
    <w:rsid w:val="00B41BEB"/>
    <w:rsid w:val="00B41C7F"/>
    <w:rsid w:val="00B51086"/>
    <w:rsid w:val="00B524CE"/>
    <w:rsid w:val="00B52559"/>
    <w:rsid w:val="00B528B9"/>
    <w:rsid w:val="00B53536"/>
    <w:rsid w:val="00B53866"/>
    <w:rsid w:val="00B60DE5"/>
    <w:rsid w:val="00B619EA"/>
    <w:rsid w:val="00B654CC"/>
    <w:rsid w:val="00B65779"/>
    <w:rsid w:val="00B70EEF"/>
    <w:rsid w:val="00B71EA7"/>
    <w:rsid w:val="00B725BC"/>
    <w:rsid w:val="00B72901"/>
    <w:rsid w:val="00B75C35"/>
    <w:rsid w:val="00B7717E"/>
    <w:rsid w:val="00B7783D"/>
    <w:rsid w:val="00B811B0"/>
    <w:rsid w:val="00B8478A"/>
    <w:rsid w:val="00B86CF2"/>
    <w:rsid w:val="00B87460"/>
    <w:rsid w:val="00B87739"/>
    <w:rsid w:val="00B95B10"/>
    <w:rsid w:val="00BA1848"/>
    <w:rsid w:val="00BA53CB"/>
    <w:rsid w:val="00BA5AF0"/>
    <w:rsid w:val="00BA6538"/>
    <w:rsid w:val="00BB46AB"/>
    <w:rsid w:val="00BB5769"/>
    <w:rsid w:val="00BC0CFF"/>
    <w:rsid w:val="00BC2779"/>
    <w:rsid w:val="00BC3C70"/>
    <w:rsid w:val="00BC3DC3"/>
    <w:rsid w:val="00BC4669"/>
    <w:rsid w:val="00BC53B3"/>
    <w:rsid w:val="00BC6184"/>
    <w:rsid w:val="00BC7E28"/>
    <w:rsid w:val="00BD01D3"/>
    <w:rsid w:val="00BD13E5"/>
    <w:rsid w:val="00BE06E3"/>
    <w:rsid w:val="00BE2946"/>
    <w:rsid w:val="00BE49A7"/>
    <w:rsid w:val="00BE57CD"/>
    <w:rsid w:val="00BE6173"/>
    <w:rsid w:val="00BF12C5"/>
    <w:rsid w:val="00BF320C"/>
    <w:rsid w:val="00BF3C7E"/>
    <w:rsid w:val="00BF66E7"/>
    <w:rsid w:val="00BF6D79"/>
    <w:rsid w:val="00BF769E"/>
    <w:rsid w:val="00BF7F5E"/>
    <w:rsid w:val="00C027E6"/>
    <w:rsid w:val="00C042AA"/>
    <w:rsid w:val="00C04B66"/>
    <w:rsid w:val="00C04FC5"/>
    <w:rsid w:val="00C075E1"/>
    <w:rsid w:val="00C11B7D"/>
    <w:rsid w:val="00C13396"/>
    <w:rsid w:val="00C16A5E"/>
    <w:rsid w:val="00C22AEE"/>
    <w:rsid w:val="00C23B5F"/>
    <w:rsid w:val="00C2565D"/>
    <w:rsid w:val="00C26225"/>
    <w:rsid w:val="00C302E1"/>
    <w:rsid w:val="00C305AD"/>
    <w:rsid w:val="00C3194F"/>
    <w:rsid w:val="00C32C7E"/>
    <w:rsid w:val="00C3507B"/>
    <w:rsid w:val="00C41C46"/>
    <w:rsid w:val="00C43296"/>
    <w:rsid w:val="00C44F83"/>
    <w:rsid w:val="00C451EA"/>
    <w:rsid w:val="00C4595A"/>
    <w:rsid w:val="00C539D1"/>
    <w:rsid w:val="00C57CAC"/>
    <w:rsid w:val="00C60B44"/>
    <w:rsid w:val="00C6538D"/>
    <w:rsid w:val="00C66092"/>
    <w:rsid w:val="00C67904"/>
    <w:rsid w:val="00C72994"/>
    <w:rsid w:val="00C752D5"/>
    <w:rsid w:val="00C80A07"/>
    <w:rsid w:val="00C83FAA"/>
    <w:rsid w:val="00C84B4C"/>
    <w:rsid w:val="00C85C02"/>
    <w:rsid w:val="00C864F0"/>
    <w:rsid w:val="00C8679C"/>
    <w:rsid w:val="00C8734F"/>
    <w:rsid w:val="00C873ED"/>
    <w:rsid w:val="00C87FB8"/>
    <w:rsid w:val="00C95EE9"/>
    <w:rsid w:val="00CA6B9F"/>
    <w:rsid w:val="00CB33AF"/>
    <w:rsid w:val="00CB3FDA"/>
    <w:rsid w:val="00CB628F"/>
    <w:rsid w:val="00CC3D3E"/>
    <w:rsid w:val="00CC422D"/>
    <w:rsid w:val="00CC4751"/>
    <w:rsid w:val="00CD0DDA"/>
    <w:rsid w:val="00CD0FA5"/>
    <w:rsid w:val="00CD3CD9"/>
    <w:rsid w:val="00CD5F31"/>
    <w:rsid w:val="00CD65C8"/>
    <w:rsid w:val="00CD68A4"/>
    <w:rsid w:val="00CD785A"/>
    <w:rsid w:val="00CE226E"/>
    <w:rsid w:val="00CE227E"/>
    <w:rsid w:val="00CE292A"/>
    <w:rsid w:val="00CE591C"/>
    <w:rsid w:val="00CE5E0C"/>
    <w:rsid w:val="00CE77B7"/>
    <w:rsid w:val="00CE7F9F"/>
    <w:rsid w:val="00CF3ACE"/>
    <w:rsid w:val="00D00A77"/>
    <w:rsid w:val="00D02DD3"/>
    <w:rsid w:val="00D031D5"/>
    <w:rsid w:val="00D04DB3"/>
    <w:rsid w:val="00D05A40"/>
    <w:rsid w:val="00D06BD4"/>
    <w:rsid w:val="00D10952"/>
    <w:rsid w:val="00D10BD7"/>
    <w:rsid w:val="00D127E4"/>
    <w:rsid w:val="00D133DF"/>
    <w:rsid w:val="00D1561F"/>
    <w:rsid w:val="00D16313"/>
    <w:rsid w:val="00D24037"/>
    <w:rsid w:val="00D26F53"/>
    <w:rsid w:val="00D26F5E"/>
    <w:rsid w:val="00D27CE7"/>
    <w:rsid w:val="00D4233D"/>
    <w:rsid w:val="00D42DF9"/>
    <w:rsid w:val="00D44BBF"/>
    <w:rsid w:val="00D44E34"/>
    <w:rsid w:val="00D47F36"/>
    <w:rsid w:val="00D50D5E"/>
    <w:rsid w:val="00D5711B"/>
    <w:rsid w:val="00D64C0C"/>
    <w:rsid w:val="00D663F2"/>
    <w:rsid w:val="00D67639"/>
    <w:rsid w:val="00D70410"/>
    <w:rsid w:val="00D71EDF"/>
    <w:rsid w:val="00D7204A"/>
    <w:rsid w:val="00D73396"/>
    <w:rsid w:val="00D73DA6"/>
    <w:rsid w:val="00D73F19"/>
    <w:rsid w:val="00D774D0"/>
    <w:rsid w:val="00D77783"/>
    <w:rsid w:val="00D81528"/>
    <w:rsid w:val="00D854B3"/>
    <w:rsid w:val="00D8631C"/>
    <w:rsid w:val="00D901F6"/>
    <w:rsid w:val="00D93BAB"/>
    <w:rsid w:val="00D95BD0"/>
    <w:rsid w:val="00D967EE"/>
    <w:rsid w:val="00DA1B72"/>
    <w:rsid w:val="00DA37C2"/>
    <w:rsid w:val="00DA56F2"/>
    <w:rsid w:val="00DA6D37"/>
    <w:rsid w:val="00DB0267"/>
    <w:rsid w:val="00DB5DCC"/>
    <w:rsid w:val="00DB7C5A"/>
    <w:rsid w:val="00DC053D"/>
    <w:rsid w:val="00DC253D"/>
    <w:rsid w:val="00DC3CF4"/>
    <w:rsid w:val="00DC4285"/>
    <w:rsid w:val="00DC47FE"/>
    <w:rsid w:val="00DC52A7"/>
    <w:rsid w:val="00DC581F"/>
    <w:rsid w:val="00DC7697"/>
    <w:rsid w:val="00DD055F"/>
    <w:rsid w:val="00DD0900"/>
    <w:rsid w:val="00DD7775"/>
    <w:rsid w:val="00DE2A01"/>
    <w:rsid w:val="00DE2D4D"/>
    <w:rsid w:val="00DE5686"/>
    <w:rsid w:val="00DE6224"/>
    <w:rsid w:val="00DF0663"/>
    <w:rsid w:val="00DF116F"/>
    <w:rsid w:val="00DF1E4A"/>
    <w:rsid w:val="00DF2966"/>
    <w:rsid w:val="00DF5064"/>
    <w:rsid w:val="00DF5940"/>
    <w:rsid w:val="00DF5C79"/>
    <w:rsid w:val="00DF7B3E"/>
    <w:rsid w:val="00E0018E"/>
    <w:rsid w:val="00E0089F"/>
    <w:rsid w:val="00E008DA"/>
    <w:rsid w:val="00E024DA"/>
    <w:rsid w:val="00E07D9C"/>
    <w:rsid w:val="00E10BCE"/>
    <w:rsid w:val="00E133BD"/>
    <w:rsid w:val="00E14175"/>
    <w:rsid w:val="00E22FD4"/>
    <w:rsid w:val="00E23193"/>
    <w:rsid w:val="00E2370D"/>
    <w:rsid w:val="00E25485"/>
    <w:rsid w:val="00E260CA"/>
    <w:rsid w:val="00E264F5"/>
    <w:rsid w:val="00E3340D"/>
    <w:rsid w:val="00E33764"/>
    <w:rsid w:val="00E3666F"/>
    <w:rsid w:val="00E42165"/>
    <w:rsid w:val="00E4263D"/>
    <w:rsid w:val="00E445FD"/>
    <w:rsid w:val="00E51DFE"/>
    <w:rsid w:val="00E52514"/>
    <w:rsid w:val="00E568CD"/>
    <w:rsid w:val="00E61E29"/>
    <w:rsid w:val="00E63FD6"/>
    <w:rsid w:val="00E64240"/>
    <w:rsid w:val="00E71C04"/>
    <w:rsid w:val="00E71EC9"/>
    <w:rsid w:val="00E71F73"/>
    <w:rsid w:val="00E724EF"/>
    <w:rsid w:val="00E75FC5"/>
    <w:rsid w:val="00E76EBD"/>
    <w:rsid w:val="00E82E8E"/>
    <w:rsid w:val="00E860D3"/>
    <w:rsid w:val="00E870D8"/>
    <w:rsid w:val="00E90176"/>
    <w:rsid w:val="00E904B1"/>
    <w:rsid w:val="00E9124B"/>
    <w:rsid w:val="00E927DC"/>
    <w:rsid w:val="00E93355"/>
    <w:rsid w:val="00E96F17"/>
    <w:rsid w:val="00EA026C"/>
    <w:rsid w:val="00EA0F96"/>
    <w:rsid w:val="00EA1CAD"/>
    <w:rsid w:val="00EA31DC"/>
    <w:rsid w:val="00EA6D66"/>
    <w:rsid w:val="00EA74DD"/>
    <w:rsid w:val="00EB4F9C"/>
    <w:rsid w:val="00EB5828"/>
    <w:rsid w:val="00EB5ED0"/>
    <w:rsid w:val="00EB646F"/>
    <w:rsid w:val="00EC034A"/>
    <w:rsid w:val="00EC1F9B"/>
    <w:rsid w:val="00EC35BF"/>
    <w:rsid w:val="00EC5141"/>
    <w:rsid w:val="00EC577B"/>
    <w:rsid w:val="00EC587C"/>
    <w:rsid w:val="00ED2329"/>
    <w:rsid w:val="00ED3467"/>
    <w:rsid w:val="00ED44FD"/>
    <w:rsid w:val="00ED7ABC"/>
    <w:rsid w:val="00ED7B99"/>
    <w:rsid w:val="00EE16D9"/>
    <w:rsid w:val="00EE1D71"/>
    <w:rsid w:val="00EE2DF8"/>
    <w:rsid w:val="00EE3F6C"/>
    <w:rsid w:val="00EE4CB0"/>
    <w:rsid w:val="00EE4E1D"/>
    <w:rsid w:val="00EE4FEC"/>
    <w:rsid w:val="00EE6FAB"/>
    <w:rsid w:val="00EE7424"/>
    <w:rsid w:val="00EF135E"/>
    <w:rsid w:val="00EF3D78"/>
    <w:rsid w:val="00F01E48"/>
    <w:rsid w:val="00F02E3A"/>
    <w:rsid w:val="00F1083D"/>
    <w:rsid w:val="00F113C8"/>
    <w:rsid w:val="00F12CC2"/>
    <w:rsid w:val="00F17237"/>
    <w:rsid w:val="00F17F74"/>
    <w:rsid w:val="00F2089C"/>
    <w:rsid w:val="00F25743"/>
    <w:rsid w:val="00F26AD4"/>
    <w:rsid w:val="00F26D74"/>
    <w:rsid w:val="00F26DE6"/>
    <w:rsid w:val="00F27F57"/>
    <w:rsid w:val="00F30E75"/>
    <w:rsid w:val="00F313C6"/>
    <w:rsid w:val="00F31E81"/>
    <w:rsid w:val="00F3469B"/>
    <w:rsid w:val="00F34B2B"/>
    <w:rsid w:val="00F34E69"/>
    <w:rsid w:val="00F42977"/>
    <w:rsid w:val="00F43812"/>
    <w:rsid w:val="00F443DE"/>
    <w:rsid w:val="00F5091C"/>
    <w:rsid w:val="00F5092A"/>
    <w:rsid w:val="00F5283A"/>
    <w:rsid w:val="00F56E20"/>
    <w:rsid w:val="00F570C3"/>
    <w:rsid w:val="00F61C13"/>
    <w:rsid w:val="00F64AA6"/>
    <w:rsid w:val="00F667E1"/>
    <w:rsid w:val="00F66D5A"/>
    <w:rsid w:val="00F679A7"/>
    <w:rsid w:val="00F717AC"/>
    <w:rsid w:val="00F719E1"/>
    <w:rsid w:val="00F72884"/>
    <w:rsid w:val="00F72F9A"/>
    <w:rsid w:val="00F742F3"/>
    <w:rsid w:val="00F77A35"/>
    <w:rsid w:val="00F82BAA"/>
    <w:rsid w:val="00F851A2"/>
    <w:rsid w:val="00F8545B"/>
    <w:rsid w:val="00F8601E"/>
    <w:rsid w:val="00F87C63"/>
    <w:rsid w:val="00F911C8"/>
    <w:rsid w:val="00F919CA"/>
    <w:rsid w:val="00F94560"/>
    <w:rsid w:val="00F94ABD"/>
    <w:rsid w:val="00F95B61"/>
    <w:rsid w:val="00FA01B5"/>
    <w:rsid w:val="00FA0272"/>
    <w:rsid w:val="00FA2D0F"/>
    <w:rsid w:val="00FA31C8"/>
    <w:rsid w:val="00FA46B3"/>
    <w:rsid w:val="00FA5FDC"/>
    <w:rsid w:val="00FA783E"/>
    <w:rsid w:val="00FB0B35"/>
    <w:rsid w:val="00FB16A4"/>
    <w:rsid w:val="00FB3DE5"/>
    <w:rsid w:val="00FB5D64"/>
    <w:rsid w:val="00FB65A3"/>
    <w:rsid w:val="00FB6848"/>
    <w:rsid w:val="00FB6FA5"/>
    <w:rsid w:val="00FB7C20"/>
    <w:rsid w:val="00FC64B1"/>
    <w:rsid w:val="00FC7A06"/>
    <w:rsid w:val="00FD3323"/>
    <w:rsid w:val="00FD4EA9"/>
    <w:rsid w:val="00FD6722"/>
    <w:rsid w:val="00FD6D8F"/>
    <w:rsid w:val="00FD71F8"/>
    <w:rsid w:val="00FE60BF"/>
    <w:rsid w:val="00FE6901"/>
    <w:rsid w:val="00FE7D70"/>
    <w:rsid w:val="00FF32AC"/>
    <w:rsid w:val="00FF3ABE"/>
    <w:rsid w:val="00FF50EB"/>
    <w:rsid w:val="00FF5E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BA2F"/>
  <w15:chartTrackingRefBased/>
  <w15:docId w15:val="{3982093B-9845-4C3F-A3C5-654576BC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7FAA"/>
    <w:pPr>
      <w:spacing w:after="0" w:line="240" w:lineRule="auto"/>
    </w:pPr>
    <w:rPr>
      <w:rFonts w:ascii="Arial" w:hAnsi="Arial" w:cs="Times New Roman"/>
      <w:szCs w:val="56"/>
      <w:lang w:eastAsia="de-DE"/>
    </w:rPr>
  </w:style>
  <w:style w:type="paragraph" w:styleId="berschrift1">
    <w:name w:val="heading 1"/>
    <w:basedOn w:val="Standard"/>
    <w:next w:val="Standard"/>
    <w:link w:val="berschrift1Zchn"/>
    <w:autoRedefine/>
    <w:qFormat/>
    <w:rsid w:val="00977FAA"/>
    <w:pPr>
      <w:keepNext/>
      <w:spacing w:after="200"/>
      <w:outlineLvl w:val="0"/>
    </w:pPr>
    <w:rPr>
      <w:b/>
      <w:sz w:val="24"/>
    </w:rPr>
  </w:style>
  <w:style w:type="paragraph" w:styleId="berschrift2">
    <w:name w:val="heading 2"/>
    <w:basedOn w:val="Standard"/>
    <w:next w:val="Standard"/>
    <w:link w:val="berschrift2Zchn"/>
    <w:qFormat/>
    <w:rsid w:val="00977FAA"/>
    <w:pPr>
      <w:keepNext/>
      <w:spacing w:after="200"/>
      <w:outlineLvl w:val="1"/>
    </w:pPr>
    <w:rPr>
      <w:b/>
    </w:rPr>
  </w:style>
  <w:style w:type="paragraph" w:styleId="berschrift3">
    <w:name w:val="heading 3"/>
    <w:basedOn w:val="Standard"/>
    <w:next w:val="Standard"/>
    <w:link w:val="berschrift3Zchn"/>
    <w:qFormat/>
    <w:rsid w:val="00977FAA"/>
    <w:pPr>
      <w:keepNext/>
      <w:spacing w:after="120"/>
      <w:outlineLvl w:val="2"/>
    </w:pPr>
    <w:rPr>
      <w:b/>
    </w:rPr>
  </w:style>
  <w:style w:type="paragraph" w:styleId="berschrift4">
    <w:name w:val="heading 4"/>
    <w:basedOn w:val="Standard"/>
    <w:next w:val="Standard"/>
    <w:link w:val="berschrift4Zchn"/>
    <w:qFormat/>
    <w:rsid w:val="00977FAA"/>
    <w:pPr>
      <w:keepNext/>
      <w:spacing w:after="120"/>
      <w:outlineLvl w:val="3"/>
    </w:pPr>
    <w:rPr>
      <w:u w:val="single"/>
    </w:rPr>
  </w:style>
  <w:style w:type="paragraph" w:styleId="berschrift5">
    <w:name w:val="heading 5"/>
    <w:basedOn w:val="Standard"/>
    <w:next w:val="Standard"/>
    <w:link w:val="berschrift5Zchn"/>
    <w:qFormat/>
    <w:rsid w:val="00977FAA"/>
    <w:pPr>
      <w:spacing w:before="240" w:after="60"/>
      <w:outlineLvl w:val="4"/>
    </w:pPr>
  </w:style>
  <w:style w:type="paragraph" w:styleId="berschrift6">
    <w:name w:val="heading 6"/>
    <w:basedOn w:val="Standard"/>
    <w:next w:val="Standard"/>
    <w:link w:val="berschrift6Zchn"/>
    <w:qFormat/>
    <w:rsid w:val="00977FAA"/>
    <w:pPr>
      <w:spacing w:before="240" w:after="60"/>
      <w:outlineLvl w:val="5"/>
    </w:pPr>
    <w:rPr>
      <w:i/>
    </w:rPr>
  </w:style>
  <w:style w:type="paragraph" w:styleId="berschrift7">
    <w:name w:val="heading 7"/>
    <w:basedOn w:val="Standard"/>
    <w:next w:val="Standard"/>
    <w:link w:val="berschrift7Zchn"/>
    <w:qFormat/>
    <w:rsid w:val="00977FAA"/>
    <w:pPr>
      <w:spacing w:before="240" w:after="60"/>
      <w:outlineLvl w:val="6"/>
    </w:pPr>
  </w:style>
  <w:style w:type="paragraph" w:styleId="berschrift8">
    <w:name w:val="heading 8"/>
    <w:basedOn w:val="Standard"/>
    <w:next w:val="Standard"/>
    <w:link w:val="berschrift8Zchn"/>
    <w:qFormat/>
    <w:rsid w:val="00977FAA"/>
    <w:pPr>
      <w:spacing w:before="240" w:after="60"/>
      <w:outlineLvl w:val="7"/>
    </w:pPr>
    <w:rPr>
      <w:i/>
    </w:rPr>
  </w:style>
  <w:style w:type="paragraph" w:styleId="berschrift9">
    <w:name w:val="heading 9"/>
    <w:basedOn w:val="Standard"/>
    <w:next w:val="Standard"/>
    <w:link w:val="berschrift9Zchn"/>
    <w:qFormat/>
    <w:rsid w:val="00977FAA"/>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12245"/>
    <w:rPr>
      <w:rFonts w:ascii="Arial" w:hAnsi="Arial" w:cs="Times New Roman"/>
      <w:b/>
      <w:sz w:val="24"/>
      <w:szCs w:val="56"/>
      <w:lang w:eastAsia="de-DE"/>
    </w:rPr>
  </w:style>
  <w:style w:type="character" w:customStyle="1" w:styleId="berschrift2Zchn">
    <w:name w:val="Überschrift 2 Zchn"/>
    <w:basedOn w:val="Absatz-Standardschriftart"/>
    <w:link w:val="berschrift2"/>
    <w:rsid w:val="00612245"/>
    <w:rPr>
      <w:rFonts w:ascii="Arial" w:hAnsi="Arial" w:cs="Times New Roman"/>
      <w:b/>
      <w:szCs w:val="56"/>
      <w:lang w:eastAsia="de-DE"/>
    </w:rPr>
  </w:style>
  <w:style w:type="character" w:customStyle="1" w:styleId="berschrift3Zchn">
    <w:name w:val="Überschrift 3 Zchn"/>
    <w:basedOn w:val="Absatz-Standardschriftart"/>
    <w:link w:val="berschrift3"/>
    <w:rsid w:val="00612245"/>
    <w:rPr>
      <w:rFonts w:ascii="Arial" w:hAnsi="Arial" w:cs="Times New Roman"/>
      <w:b/>
      <w:szCs w:val="56"/>
      <w:lang w:eastAsia="de-DE"/>
    </w:rPr>
  </w:style>
  <w:style w:type="character" w:customStyle="1" w:styleId="berschrift4Zchn">
    <w:name w:val="Überschrift 4 Zchn"/>
    <w:basedOn w:val="Absatz-Standardschriftart"/>
    <w:link w:val="berschrift4"/>
    <w:rsid w:val="00612245"/>
    <w:rPr>
      <w:rFonts w:ascii="Arial" w:hAnsi="Arial" w:cs="Times New Roman"/>
      <w:szCs w:val="56"/>
      <w:u w:val="single"/>
      <w:lang w:eastAsia="de-DE"/>
    </w:rPr>
  </w:style>
  <w:style w:type="character" w:customStyle="1" w:styleId="berschrift5Zchn">
    <w:name w:val="Überschrift 5 Zchn"/>
    <w:basedOn w:val="Absatz-Standardschriftart"/>
    <w:link w:val="berschrift5"/>
    <w:rsid w:val="00612245"/>
    <w:rPr>
      <w:rFonts w:ascii="Arial" w:hAnsi="Arial" w:cs="Times New Roman"/>
      <w:szCs w:val="56"/>
      <w:lang w:eastAsia="de-DE"/>
    </w:rPr>
  </w:style>
  <w:style w:type="character" w:customStyle="1" w:styleId="berschrift6Zchn">
    <w:name w:val="Überschrift 6 Zchn"/>
    <w:basedOn w:val="Absatz-Standardschriftart"/>
    <w:link w:val="berschrift6"/>
    <w:rsid w:val="00612245"/>
    <w:rPr>
      <w:rFonts w:ascii="Arial" w:hAnsi="Arial" w:cs="Times New Roman"/>
      <w:i/>
      <w:szCs w:val="56"/>
      <w:lang w:eastAsia="de-DE"/>
    </w:rPr>
  </w:style>
  <w:style w:type="character" w:customStyle="1" w:styleId="berschrift7Zchn">
    <w:name w:val="Überschrift 7 Zchn"/>
    <w:basedOn w:val="Absatz-Standardschriftart"/>
    <w:link w:val="berschrift7"/>
    <w:rsid w:val="00612245"/>
    <w:rPr>
      <w:rFonts w:ascii="Arial" w:hAnsi="Arial" w:cs="Times New Roman"/>
      <w:szCs w:val="56"/>
      <w:lang w:eastAsia="de-DE"/>
    </w:rPr>
  </w:style>
  <w:style w:type="character" w:customStyle="1" w:styleId="berschrift8Zchn">
    <w:name w:val="Überschrift 8 Zchn"/>
    <w:basedOn w:val="Absatz-Standardschriftart"/>
    <w:link w:val="berschrift8"/>
    <w:rsid w:val="00612245"/>
    <w:rPr>
      <w:rFonts w:ascii="Arial" w:hAnsi="Arial" w:cs="Times New Roman"/>
      <w:i/>
      <w:szCs w:val="56"/>
      <w:lang w:eastAsia="de-DE"/>
    </w:rPr>
  </w:style>
  <w:style w:type="character" w:customStyle="1" w:styleId="berschrift9Zchn">
    <w:name w:val="Überschrift 9 Zchn"/>
    <w:basedOn w:val="Absatz-Standardschriftart"/>
    <w:link w:val="berschrift9"/>
    <w:rsid w:val="00612245"/>
    <w:rPr>
      <w:rFonts w:ascii="Arial" w:hAnsi="Arial" w:cs="Times New Roman"/>
      <w:b/>
      <w:i/>
      <w:sz w:val="18"/>
      <w:szCs w:val="56"/>
      <w:lang w:eastAsia="de-DE"/>
    </w:rPr>
  </w:style>
  <w:style w:type="paragraph" w:styleId="Fuzeile">
    <w:name w:val="footer"/>
    <w:basedOn w:val="Standard"/>
    <w:link w:val="FuzeileZchn"/>
    <w:uiPriority w:val="99"/>
    <w:rsid w:val="00977FAA"/>
    <w:pPr>
      <w:spacing w:line="200" w:lineRule="exact"/>
    </w:pPr>
    <w:rPr>
      <w:sz w:val="15"/>
    </w:rPr>
  </w:style>
  <w:style w:type="character" w:customStyle="1" w:styleId="FuzeileZchn">
    <w:name w:val="Fußzeile Zchn"/>
    <w:basedOn w:val="Absatz-Standardschriftart"/>
    <w:link w:val="Fuzeile"/>
    <w:uiPriority w:val="99"/>
    <w:rsid w:val="00612245"/>
    <w:rPr>
      <w:rFonts w:ascii="Arial" w:hAnsi="Arial" w:cs="Times New Roman"/>
      <w:sz w:val="15"/>
      <w:szCs w:val="56"/>
      <w:lang w:eastAsia="de-DE"/>
    </w:rPr>
  </w:style>
  <w:style w:type="paragraph" w:styleId="Kopfzeile">
    <w:name w:val="header"/>
    <w:basedOn w:val="Standard"/>
    <w:link w:val="KopfzeileZchn"/>
    <w:rsid w:val="00977FAA"/>
    <w:pPr>
      <w:jc w:val="center"/>
    </w:pPr>
  </w:style>
  <w:style w:type="character" w:customStyle="1" w:styleId="KopfzeileZchn">
    <w:name w:val="Kopfzeile Zchn"/>
    <w:basedOn w:val="Absatz-Standardschriftart"/>
    <w:link w:val="Kopfzeile"/>
    <w:rsid w:val="00612245"/>
    <w:rPr>
      <w:rFonts w:ascii="Arial" w:hAnsi="Arial" w:cs="Times New Roman"/>
      <w:szCs w:val="56"/>
      <w:lang w:eastAsia="de-DE"/>
    </w:rPr>
  </w:style>
  <w:style w:type="character" w:styleId="Seitenzahl">
    <w:name w:val="page number"/>
    <w:basedOn w:val="Absatz-Standardschriftart"/>
    <w:rsid w:val="00977FAA"/>
    <w:rPr>
      <w:rFonts w:ascii="Sparkasse Rg" w:hAnsi="Sparkasse Rg"/>
      <w:sz w:val="20"/>
    </w:rPr>
  </w:style>
  <w:style w:type="character" w:styleId="Hervorhebung">
    <w:name w:val="Emphasis"/>
    <w:basedOn w:val="Absatz-Standardschriftart"/>
    <w:qFormat/>
    <w:rsid w:val="00977FAA"/>
    <w:rPr>
      <w:i/>
      <w:iCs/>
    </w:rPr>
  </w:style>
  <w:style w:type="character" w:styleId="Fett">
    <w:name w:val="Strong"/>
    <w:basedOn w:val="Absatz-Standardschriftart"/>
    <w:qFormat/>
    <w:rsid w:val="00977FAA"/>
    <w:rPr>
      <w:b/>
      <w:bCs/>
    </w:rPr>
  </w:style>
  <w:style w:type="paragraph" w:styleId="Listenabsatz">
    <w:name w:val="List Paragraph"/>
    <w:basedOn w:val="Standard"/>
    <w:uiPriority w:val="34"/>
    <w:qFormat/>
    <w:rsid w:val="00977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CE53-669F-4573-9905-5BB18DEE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2073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FI</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Lückert Ludger</dc:creator>
  <cp:keywords/>
  <dc:description/>
  <cp:lastModifiedBy>Ludger Lückert</cp:lastModifiedBy>
  <cp:revision>6</cp:revision>
  <dcterms:created xsi:type="dcterms:W3CDTF">2023-05-22T17:25:00Z</dcterms:created>
  <dcterms:modified xsi:type="dcterms:W3CDTF">2025-07-04T16:00:00Z</dcterms:modified>
</cp:coreProperties>
</file>